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5E032" w14:textId="77777777" w:rsidR="00537A93" w:rsidRDefault="0000000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Souhlas se zpracováním osobních údajů při školní a mimoškolní činnosti</w:t>
      </w:r>
      <w:bookmarkStart w:id="0" w:name="_Toc505255245"/>
    </w:p>
    <w:p w14:paraId="66F6C650" w14:textId="77777777" w:rsidR="00537A93" w:rsidRDefault="00537A93">
      <w:pPr>
        <w:sectPr w:rsidR="00537A93">
          <w:headerReference w:type="default" r:id="rId8"/>
          <w:pgSz w:w="11906" w:h="16838"/>
          <w:pgMar w:top="1766" w:right="707" w:bottom="851" w:left="851" w:header="426" w:footer="0" w:gutter="0"/>
          <w:cols w:space="708"/>
          <w:formProt w:val="0"/>
          <w:docGrid w:linePitch="360" w:charSpace="4096"/>
        </w:sectPr>
      </w:pPr>
    </w:p>
    <w:bookmarkEnd w:id="0"/>
    <w:p w14:paraId="2422D77C" w14:textId="77777777" w:rsidR="00537A93" w:rsidRDefault="00000000">
      <w:pPr>
        <w:spacing w:after="6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Mateřská škola (MŠ) jako správce osobních údajů zpracovává osobní údaje jen zákonným způsobem a veškeré osobní údaje související a nutné pro vzdělávání dětí jsou zpracovávány v souladu se zákonem č. 561/2004 Sb. (školský zákon) a platné legislativy na ochranu osobních údajů. Pro přirozený rozvoj dítěte škola realizuje nebo se zúčastňuje aktivit nad rámec zákonného vzdělávání jako jsou sportovní soutěže, olympiády, kulturní vystoupení, vzdělávací výlety a výcviky, při kterých dochází ke zpracovávání níže uvedených kategorií osobních údajů potřebných pro organizování, zabezpečení aktivity a pro informační účely a propagaci školy. Níže uvedený souhlas se poskytuje pouze pro případy, kdy aktivita nespadá pod vzdělávací činnost školy.</w:t>
      </w:r>
    </w:p>
    <w:tbl>
      <w:tblPr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2121"/>
        <w:gridCol w:w="4395"/>
        <w:gridCol w:w="1984"/>
        <w:gridCol w:w="851"/>
        <w:gridCol w:w="850"/>
      </w:tblGrid>
      <w:tr w:rsidR="00537A93" w14:paraId="0F51191D" w14:textId="77777777">
        <w:trPr>
          <w:trHeight w:val="535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B18384" w14:textId="77777777" w:rsidR="00537A93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Osobní údaj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F4622" w14:textId="77777777" w:rsidR="00537A93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Účel zpracování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05023E67" w14:textId="77777777" w:rsidR="00537A93" w:rsidRDefault="0000000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Doba poskytování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0A3CC" w14:textId="77777777" w:rsidR="00537A9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SOUHLAS</w:t>
            </w:r>
          </w:p>
          <w:p w14:paraId="7938B3A7" w14:textId="77777777" w:rsidR="00537A9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(zakroužkujte)</w:t>
            </w:r>
          </w:p>
        </w:tc>
      </w:tr>
      <w:tr w:rsidR="00537A93" w14:paraId="296DAD3D" w14:textId="77777777" w:rsidTr="005E1E03">
        <w:trPr>
          <w:trHeight w:val="3331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D225C" w14:textId="77777777" w:rsidR="00537A93" w:rsidRDefault="00000000">
            <w:pPr>
              <w:spacing w:after="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Fotografie, audio či video záznam dítěte</w:t>
            </w:r>
          </w:p>
          <w:p w14:paraId="35632143" w14:textId="77777777" w:rsidR="00537A93" w:rsidRDefault="00537A93" w:rsidP="00582E51">
            <w:pPr>
              <w:spacing w:after="60" w:line="240" w:lineRule="auto"/>
              <w:rPr>
                <w:color w:val="C9211E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C6D19" w14:textId="77777777" w:rsidR="00537A93" w:rsidRDefault="00000000">
            <w:pPr>
              <w:spacing w:after="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Doporučené znění.:</w:t>
            </w:r>
          </w:p>
          <w:p w14:paraId="3BA23452" w14:textId="77777777" w:rsidR="00537A93" w:rsidRPr="005E1E03" w:rsidRDefault="00000000">
            <w:pPr>
              <w:spacing w:after="60" w:line="240" w:lineRule="auto"/>
            </w:pPr>
            <w:r w:rsidRPr="005E1E03">
              <w:rPr>
                <w:rFonts w:ascii="Times New Roman" w:eastAsia="Calibri" w:hAnsi="Times New Roman" w:cs="Times New Roman"/>
              </w:rPr>
              <w:t xml:space="preserve">Pořizování fotografií a obrazových záznamů dětí a jejich zveřejňování na webových stránkách školy, v aplikaci </w:t>
            </w:r>
            <w:proofErr w:type="spellStart"/>
            <w:r w:rsidRPr="005E1E03">
              <w:rPr>
                <w:rFonts w:ascii="Times New Roman" w:eastAsia="Calibri" w:hAnsi="Times New Roman" w:cs="Times New Roman"/>
              </w:rPr>
              <w:t>Twigsee</w:t>
            </w:r>
            <w:proofErr w:type="spellEnd"/>
            <w:r w:rsidRPr="005E1E03">
              <w:rPr>
                <w:rFonts w:ascii="Times New Roman" w:eastAsia="Calibri" w:hAnsi="Times New Roman" w:cs="Times New Roman"/>
              </w:rPr>
              <w:t xml:space="preserve">, v soukromé facebookové skupině, na facebookových stránkách </w:t>
            </w:r>
            <w:proofErr w:type="spellStart"/>
            <w:r w:rsidRPr="005E1E03">
              <w:rPr>
                <w:rFonts w:ascii="Times New Roman" w:eastAsia="Calibri" w:hAnsi="Times New Roman" w:cs="Times New Roman"/>
              </w:rPr>
              <w:t>mš</w:t>
            </w:r>
            <w:proofErr w:type="spellEnd"/>
            <w:r w:rsidRPr="005E1E03">
              <w:rPr>
                <w:rFonts w:ascii="Times New Roman" w:eastAsia="Calibri" w:hAnsi="Times New Roman" w:cs="Times New Roman"/>
              </w:rPr>
              <w:t xml:space="preserve">, na </w:t>
            </w:r>
            <w:bookmarkStart w:id="1" w:name="_GoBack_kopie_1"/>
            <w:bookmarkEnd w:id="1"/>
            <w:r w:rsidRPr="005E1E03">
              <w:rPr>
                <w:rFonts w:ascii="Times New Roman" w:eastAsia="Calibri" w:hAnsi="Times New Roman" w:cs="Times New Roman"/>
              </w:rPr>
              <w:t>školní publikace, kroniky, nástěnky. Předávání fotografií třetí straně – Obec Světlá Hora ke zveřejnění v obecním zpravodaji.</w:t>
            </w:r>
          </w:p>
          <w:p w14:paraId="0AEA37AD" w14:textId="3B841F15" w:rsidR="00537A93" w:rsidRPr="005E1E03" w:rsidRDefault="00000000">
            <w:pPr>
              <w:spacing w:after="60" w:line="240" w:lineRule="auto"/>
            </w:pPr>
            <w:r w:rsidRPr="005E1E03">
              <w:rPr>
                <w:rFonts w:ascii="Times New Roman" w:eastAsia="Calibri" w:hAnsi="Times New Roman" w:cs="Times New Roman"/>
              </w:rPr>
              <w:t>Souhlas je udělen podle § 84 a násl. zákona č. 89/2012, občanský zákoník, ve znění pozdějších předpisů.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56669BB2" w14:textId="77777777" w:rsidR="00537A93" w:rsidRDefault="0000000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 dobu návštěvy MŠ + 5 let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FF02E" w14:textId="77777777" w:rsidR="00537A93" w:rsidRDefault="0000000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D97F" w14:textId="77777777" w:rsidR="00537A93" w:rsidRDefault="0000000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</w:t>
            </w:r>
          </w:p>
        </w:tc>
      </w:tr>
      <w:tr w:rsidR="00537A93" w14:paraId="26D9C2C9" w14:textId="77777777">
        <w:trPr>
          <w:trHeight w:val="839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B74D" w14:textId="77777777" w:rsidR="00537A93" w:rsidRDefault="00000000">
            <w:pPr>
              <w:spacing w:after="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Jméno, příjmení, třída dítěte, dosažené výsledky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40360" w14:textId="7D08C791" w:rsidR="00537A93" w:rsidRDefault="00000000">
            <w:pPr>
              <w:spacing w:after="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Soutěže, olympiády, sportovní, kulturní a umělecké akce na webu MŠ, školních publikacích, nástěnkách v MŠ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7926433" w14:textId="77777777" w:rsidR="00537A93" w:rsidRDefault="0000000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 dobu návštěvy MŠ + 5 let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AC8B4" w14:textId="77777777" w:rsidR="00537A93" w:rsidRDefault="0000000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26281" w14:textId="77777777" w:rsidR="00537A93" w:rsidRDefault="0000000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</w:t>
            </w:r>
          </w:p>
        </w:tc>
      </w:tr>
      <w:tr w:rsidR="00537A93" w14:paraId="244695A0" w14:textId="77777777" w:rsidTr="005E1E03">
        <w:trPr>
          <w:trHeight w:val="785"/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25D48" w14:textId="51CD257B" w:rsidR="00537A93" w:rsidRDefault="00000000">
            <w:pPr>
              <w:spacing w:after="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Jméno, příjmení, třída, datum naro</w:t>
            </w:r>
            <w:r w:rsidR="005E1E03">
              <w:rPr>
                <w:rFonts w:ascii="Times New Roman" w:eastAsia="Times New Roman" w:hAnsi="Times New Roman" w:cs="Times New Roman"/>
                <w:lang w:eastAsia="cs-CZ"/>
              </w:rPr>
              <w:t>z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ení, bydliště,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158D7" w14:textId="45BEE8D0" w:rsidR="00537A93" w:rsidRDefault="00000000">
            <w:pPr>
              <w:spacing w:after="6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Poskytnutí těchto údajů ubytovacím zařízením v souvislosti s organizací výjezdních aktivit MŠ např. školních výletů a kurzů.</w:t>
            </w:r>
            <w:r>
              <w:rPr>
                <w:rFonts w:ascii="Times New Roman" w:eastAsia="Calibri" w:hAnsi="Times New Roman" w:cs="Times New Roman"/>
                <w:lang w:eastAsia="cs-C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50A071A" w14:textId="77777777" w:rsidR="00537A93" w:rsidRDefault="0000000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Po dobu návštěvy MŠ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1F80" w14:textId="77777777" w:rsidR="00537A93" w:rsidRDefault="0000000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84E0A" w14:textId="77777777" w:rsidR="00537A93" w:rsidRDefault="00000000">
            <w:pPr>
              <w:spacing w:after="6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</w:t>
            </w:r>
          </w:p>
        </w:tc>
      </w:tr>
      <w:tr w:rsidR="00537A93" w14:paraId="5C3285C6" w14:textId="77777777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6D33F" w14:textId="77777777" w:rsidR="00537A9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Emailová adresa zákonného zástupce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2F39A" w14:textId="282E1C96" w:rsidR="00537A93" w:rsidRDefault="000000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Zasílání informací o doplňkových aktivitách MŠ (workshopy, nepovinné školní akce)</w:t>
            </w:r>
            <w:r>
              <w:rPr>
                <w:rFonts w:ascii="Times New Roman" w:eastAsia="Calibri" w:hAnsi="Times New Roman" w:cs="Times New Roman"/>
                <w:color w:val="FF000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881B03" w14:textId="77777777" w:rsidR="00537A9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Po dobu návštěvy MŠ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1012E" w14:textId="77777777" w:rsidR="00537A9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ANO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7194D" w14:textId="77777777" w:rsidR="00537A93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NE</w:t>
            </w:r>
          </w:p>
        </w:tc>
      </w:tr>
      <w:tr w:rsidR="00537A93" w14:paraId="5FFFAF47" w14:textId="77777777">
        <w:trPr>
          <w:jc w:val="center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2DEDD" w14:textId="2B9DAAA4" w:rsidR="00537A93" w:rsidRDefault="00537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C8746" w14:textId="43839FFE" w:rsidR="00537A93" w:rsidRDefault="00537A9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1F8E4ABE" w14:textId="0075D546" w:rsidR="00537A93" w:rsidRDefault="00537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62B59" w14:textId="1FDD1B87" w:rsidR="00537A93" w:rsidRDefault="00537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9C462" w14:textId="5F9CDD27" w:rsidR="00537A93" w:rsidRDefault="00537A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6EF4222A" w14:textId="77777777" w:rsidR="00537A93" w:rsidRDefault="00000000">
      <w:pPr>
        <w:pStyle w:val="Nadpis1"/>
        <w:numPr>
          <w:ilvl w:val="0"/>
          <w:numId w:val="0"/>
        </w:numPr>
        <w:rPr>
          <w:rFonts w:ascii="Times New Roman" w:hAnsi="Times New Roman" w:cs="Times New Roman"/>
          <w:sz w:val="22"/>
          <w:szCs w:val="22"/>
        </w:rPr>
      </w:pPr>
      <w:bookmarkStart w:id="2" w:name="_Toc505255255"/>
      <w:r>
        <w:rPr>
          <w:rFonts w:ascii="Times New Roman" w:hAnsi="Times New Roman" w:cs="Times New Roman"/>
          <w:sz w:val="22"/>
          <w:szCs w:val="22"/>
        </w:rPr>
        <w:t>Práva poskytovatele osobních údajů.</w:t>
      </w:r>
      <w:bookmarkEnd w:id="2"/>
    </w:p>
    <w:p w14:paraId="02F8007D" w14:textId="5AA832F0" w:rsidR="00537A93" w:rsidRPr="005E1E03" w:rsidRDefault="00000000" w:rsidP="005E1E03">
      <w:pPr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 níže podepsaný(á) jako zákonný zástupce dítěte svým podpisem dávám souhlas se zpracováváním výše uvedených osobních údajů dítěte za výše uvedených podmínek. Zároveň svým podpisem potvrzuji, že v okamžiku podpisu tohoto souhlasu jsem právoplatným zákonným zástupcem dítěte.  </w:t>
      </w:r>
    </w:p>
    <w:p w14:paraId="7F376E35" w14:textId="77777777" w:rsidR="00537A93" w:rsidRDefault="00000000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Jméno a příjmení dítěte: ……………………………………   Datum narození dítěte: ……………………………</w:t>
      </w:r>
      <w:r>
        <w:rPr>
          <w:rFonts w:ascii="Times New Roman" w:hAnsi="Times New Roman" w:cs="Times New Roman"/>
          <w:b/>
          <w:bCs/>
        </w:rPr>
        <w:tab/>
      </w:r>
    </w:p>
    <w:p w14:paraId="0C8BED4E" w14:textId="77777777" w:rsidR="00537A93" w:rsidRDefault="00000000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Jméno a příjmení zákonného </w:t>
      </w:r>
      <w:proofErr w:type="gramStart"/>
      <w:r>
        <w:rPr>
          <w:rFonts w:ascii="Times New Roman" w:hAnsi="Times New Roman" w:cs="Times New Roman"/>
          <w:b/>
          <w:bCs/>
        </w:rPr>
        <w:t>zástupce:…</w:t>
      </w:r>
      <w:proofErr w:type="gramEnd"/>
      <w:r>
        <w:rPr>
          <w:rFonts w:ascii="Times New Roman" w:hAnsi="Times New Roman" w:cs="Times New Roman"/>
          <w:b/>
          <w:bCs/>
        </w:rPr>
        <w:t>……………………………………………………………………………</w:t>
      </w:r>
      <w:r>
        <w:rPr>
          <w:rFonts w:ascii="Times New Roman" w:hAnsi="Times New Roman" w:cs="Times New Roman"/>
          <w:b/>
          <w:bCs/>
        </w:rPr>
        <w:tab/>
      </w:r>
    </w:p>
    <w:p w14:paraId="6F1B9217" w14:textId="77777777" w:rsidR="00537A93" w:rsidRDefault="00000000">
      <w:pPr>
        <w:spacing w:after="6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Email zákonného zástupce:</w:t>
      </w:r>
      <w:r>
        <w:rPr>
          <w:rFonts w:ascii="Times New Roman" w:hAnsi="Times New Roman" w:cs="Times New Roman"/>
          <w:b/>
          <w:bCs/>
        </w:rPr>
        <w:tab/>
        <w:t>…………………………………………………………………………………………</w:t>
      </w:r>
    </w:p>
    <w:p w14:paraId="0FC06482" w14:textId="77777777" w:rsidR="00537A93" w:rsidRDefault="00537A93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</w:p>
    <w:p w14:paraId="62DC9548" w14:textId="77777777" w:rsidR="00537A93" w:rsidRDefault="00000000">
      <w:pPr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ve Světlé Hoře        </w:t>
      </w:r>
      <w:r>
        <w:rPr>
          <w:rFonts w:ascii="Times New Roman" w:hAnsi="Times New Roman" w:cs="Times New Roman"/>
          <w:b/>
          <w:bCs/>
        </w:rPr>
        <w:tab/>
        <w:t>dne: …………………………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4357E4FD" w14:textId="77777777" w:rsidR="00537A93" w:rsidRDefault="00000000">
      <w:pPr>
        <w:spacing w:after="0" w:line="16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</w:p>
    <w:p w14:paraId="1DF8A517" w14:textId="77777777" w:rsidR="00537A93" w:rsidRDefault="00537A93">
      <w:pPr>
        <w:spacing w:after="0" w:line="160" w:lineRule="exact"/>
        <w:jc w:val="both"/>
        <w:rPr>
          <w:rFonts w:ascii="Times New Roman" w:hAnsi="Times New Roman" w:cs="Times New Roman"/>
          <w:b/>
          <w:bCs/>
        </w:rPr>
      </w:pPr>
    </w:p>
    <w:p w14:paraId="66E21B66" w14:textId="77777777" w:rsidR="00537A93" w:rsidRDefault="00000000">
      <w:pPr>
        <w:spacing w:after="0" w:line="160" w:lineRule="exact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podpis zákonného zástupce……………………………………………………………………</w:t>
      </w:r>
      <w:proofErr w:type="gramStart"/>
      <w:r>
        <w:rPr>
          <w:rFonts w:ascii="Times New Roman" w:hAnsi="Times New Roman" w:cs="Times New Roman"/>
          <w:b/>
          <w:bCs/>
        </w:rPr>
        <w:t>…….</w:t>
      </w:r>
      <w:proofErr w:type="gramEnd"/>
      <w:r>
        <w:rPr>
          <w:rFonts w:ascii="Times New Roman" w:hAnsi="Times New Roman" w:cs="Times New Roman"/>
          <w:b/>
          <w:bCs/>
        </w:rPr>
        <w:t>……………..…..</w:t>
      </w:r>
    </w:p>
    <w:p w14:paraId="0B42132A" w14:textId="77777777" w:rsidR="00537A93" w:rsidRDefault="00000000">
      <w:pPr>
        <w:spacing w:after="0" w:line="16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</w:rPr>
        <w:t xml:space="preserve"> </w:t>
      </w:r>
    </w:p>
    <w:p w14:paraId="00E5F672" w14:textId="77777777" w:rsidR="00537A93" w:rsidRDefault="00537A93">
      <w:pPr>
        <w:spacing w:after="0" w:line="160" w:lineRule="exact"/>
        <w:jc w:val="both"/>
        <w:rPr>
          <w:rFonts w:ascii="Times New Roman" w:hAnsi="Times New Roman" w:cs="Times New Roman"/>
        </w:rPr>
      </w:pPr>
    </w:p>
    <w:p w14:paraId="112C3222" w14:textId="77777777" w:rsidR="00537A93" w:rsidRDefault="00000000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Jako zákonný zástupce dítěte a poskytovatel osobních údajů máte právo kdykoliv tento souhlas odvolat. </w:t>
      </w:r>
    </w:p>
    <w:p w14:paraId="678BF71A" w14:textId="77777777" w:rsidR="00537A93" w:rsidRDefault="00000000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Další Vaše práva, zákonné důvody, zásady zpracovávání osobních údajů naleznete na </w:t>
      </w:r>
      <w:hyperlink r:id="rId9">
        <w:r>
          <w:rPr>
            <w:rStyle w:val="Hypertextovodkaz"/>
            <w:rFonts w:ascii="Times New Roman" w:hAnsi="Times New Roman" w:cs="Times New Roman"/>
          </w:rPr>
          <w:t>www.mssvetlahora.cz</w:t>
        </w:r>
      </w:hyperlink>
      <w:r>
        <w:rPr>
          <w:rFonts w:ascii="Times New Roman" w:hAnsi="Times New Roman" w:cs="Times New Roman"/>
        </w:rPr>
        <w:t xml:space="preserve"> .</w:t>
      </w:r>
    </w:p>
    <w:sectPr w:rsidR="00537A93">
      <w:type w:val="continuous"/>
      <w:pgSz w:w="11906" w:h="16838"/>
      <w:pgMar w:top="1766" w:right="707" w:bottom="851" w:left="851" w:header="426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9E603" w14:textId="77777777" w:rsidR="002A54DC" w:rsidRDefault="002A54DC">
      <w:pPr>
        <w:spacing w:after="0" w:line="240" w:lineRule="auto"/>
      </w:pPr>
      <w:r>
        <w:separator/>
      </w:r>
    </w:p>
  </w:endnote>
  <w:endnote w:type="continuationSeparator" w:id="0">
    <w:p w14:paraId="76AFE522" w14:textId="77777777" w:rsidR="002A54DC" w:rsidRDefault="002A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086EB" w14:textId="77777777" w:rsidR="002A54DC" w:rsidRDefault="002A54DC">
      <w:pPr>
        <w:spacing w:after="0" w:line="240" w:lineRule="auto"/>
      </w:pPr>
      <w:r>
        <w:separator/>
      </w:r>
    </w:p>
  </w:footnote>
  <w:footnote w:type="continuationSeparator" w:id="0">
    <w:p w14:paraId="21BE378B" w14:textId="77777777" w:rsidR="002A54DC" w:rsidRDefault="002A5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52BB1" w14:textId="77777777" w:rsidR="00537A93" w:rsidRDefault="00000000" w:rsidP="0086305A">
    <w:pPr>
      <w:spacing w:after="0" w:line="240" w:lineRule="auto"/>
      <w:ind w:left="1416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3" behindDoc="1" locked="0" layoutInCell="0" allowOverlap="1" wp14:anchorId="1B61E578" wp14:editId="15ACF2BB">
          <wp:simplePos x="0" y="0"/>
          <wp:positionH relativeFrom="column">
            <wp:posOffset>-635</wp:posOffset>
          </wp:positionH>
          <wp:positionV relativeFrom="paragraph">
            <wp:posOffset>635</wp:posOffset>
          </wp:positionV>
          <wp:extent cx="862965" cy="1036320"/>
          <wp:effectExtent l="0" t="0" r="0" b="0"/>
          <wp:wrapSquare wrapText="bothSides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1036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8"/>
        <w:szCs w:val="28"/>
      </w:rPr>
      <w:t>Mateřská škola Světlá Hora, příspěvková organizace</w:t>
    </w:r>
  </w:p>
  <w:p w14:paraId="2EA9ED88" w14:textId="77777777" w:rsidR="00537A93" w:rsidRDefault="00000000" w:rsidP="00D019B6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 xml:space="preserve">Světlá Hora č. 416 </w:t>
    </w:r>
    <w:r>
      <w:rPr>
        <w:b/>
        <w:sz w:val="24"/>
        <w:szCs w:val="24"/>
      </w:rPr>
      <w:t xml:space="preserve">PSČ: </w:t>
    </w:r>
    <w:r>
      <w:rPr>
        <w:sz w:val="24"/>
        <w:szCs w:val="24"/>
      </w:rPr>
      <w:t xml:space="preserve">793 31 </w:t>
    </w:r>
    <w:r>
      <w:rPr>
        <w:b/>
        <w:sz w:val="24"/>
        <w:szCs w:val="24"/>
      </w:rPr>
      <w:t xml:space="preserve">IČO: </w:t>
    </w:r>
    <w:r>
      <w:rPr>
        <w:sz w:val="24"/>
        <w:szCs w:val="24"/>
      </w:rPr>
      <w:t>19199716</w:t>
    </w:r>
    <w:r>
      <w:rPr>
        <w:b/>
        <w:sz w:val="24"/>
        <w:szCs w:val="24"/>
      </w:rPr>
      <w:t xml:space="preserve"> </w:t>
    </w:r>
  </w:p>
  <w:p w14:paraId="480A5824" w14:textId="77777777" w:rsidR="00537A93" w:rsidRDefault="00000000" w:rsidP="00D019B6">
    <w:pPr>
      <w:spacing w:after="0" w:line="240" w:lineRule="auto"/>
      <w:rPr>
        <w:sz w:val="24"/>
        <w:szCs w:val="24"/>
      </w:rPr>
    </w:pPr>
    <w:r>
      <w:rPr>
        <w:sz w:val="24"/>
        <w:szCs w:val="24"/>
      </w:rPr>
      <w:t xml:space="preserve">Webové stránky: </w:t>
    </w:r>
    <w:hyperlink r:id="rId2">
      <w:r>
        <w:rPr>
          <w:rStyle w:val="Hypertextovodkaz"/>
          <w:sz w:val="24"/>
          <w:szCs w:val="24"/>
        </w:rPr>
        <w:t>mssvetlahora.cz</w:t>
      </w:r>
    </w:hyperlink>
    <w:r>
      <w:rPr>
        <w:rStyle w:val="Hypertextovodkaz"/>
        <w:sz w:val="24"/>
        <w:szCs w:val="24"/>
      </w:rPr>
      <w:t xml:space="preserve"> </w:t>
    </w:r>
    <w:r>
      <w:rPr>
        <w:b/>
        <w:sz w:val="24"/>
        <w:szCs w:val="24"/>
      </w:rPr>
      <w:t>E-mail:</w:t>
    </w:r>
    <w:r>
      <w:rPr>
        <w:sz w:val="24"/>
        <w:szCs w:val="24"/>
      </w:rPr>
      <w:t xml:space="preserve"> </w:t>
    </w:r>
    <w:hyperlink r:id="rId3">
      <w:r>
        <w:rPr>
          <w:rStyle w:val="Hypertextovodkaz"/>
          <w:sz w:val="24"/>
          <w:szCs w:val="24"/>
        </w:rPr>
        <w:t>reditelka@mssvetlahora.cz</w:t>
      </w:r>
    </w:hyperlink>
  </w:p>
  <w:p w14:paraId="4FE43FD5" w14:textId="77777777" w:rsidR="00537A93" w:rsidRDefault="00000000" w:rsidP="00D019B6">
    <w:pPr>
      <w:spacing w:after="0" w:line="240" w:lineRule="auto"/>
      <w:rPr>
        <w:sz w:val="24"/>
        <w:szCs w:val="24"/>
      </w:rPr>
    </w:pPr>
    <w:r>
      <w:rPr>
        <w:b/>
        <w:sz w:val="24"/>
        <w:szCs w:val="24"/>
      </w:rPr>
      <w:t>Tel</w:t>
    </w:r>
    <w:r>
      <w:rPr>
        <w:sz w:val="24"/>
        <w:szCs w:val="24"/>
      </w:rPr>
      <w:t xml:space="preserve">.: </w:t>
    </w:r>
    <w:proofErr w:type="gramStart"/>
    <w:r>
      <w:rPr>
        <w:sz w:val="24"/>
        <w:szCs w:val="24"/>
      </w:rPr>
      <w:t>601321443  Datová</w:t>
    </w:r>
    <w:proofErr w:type="gramEnd"/>
    <w:r>
      <w:rPr>
        <w:sz w:val="24"/>
        <w:szCs w:val="24"/>
      </w:rPr>
      <w:t xml:space="preserve"> schránka – </w:t>
    </w:r>
    <w:r>
      <w:rPr>
        <w:b/>
        <w:sz w:val="24"/>
        <w:szCs w:val="24"/>
      </w:rPr>
      <w:t>ID: u5i6yb8</w:t>
    </w:r>
  </w:p>
  <w:p w14:paraId="0271B7A8" w14:textId="77777777" w:rsidR="00537A93" w:rsidRDefault="00000000" w:rsidP="00D019B6">
    <w:pPr>
      <w:spacing w:after="0" w:line="240" w:lineRule="auto"/>
      <w:rPr>
        <w:sz w:val="24"/>
        <w:szCs w:val="24"/>
      </w:rPr>
    </w:pPr>
    <w:r>
      <w:rPr>
        <w:b/>
        <w:sz w:val="24"/>
        <w:szCs w:val="24"/>
      </w:rPr>
      <w:t>Bankovní spojení: MONETA</w:t>
    </w:r>
    <w:r>
      <w:rPr>
        <w:sz w:val="24"/>
        <w:szCs w:val="24"/>
      </w:rPr>
      <w:t xml:space="preserve">, </w:t>
    </w:r>
    <w:proofErr w:type="spellStart"/>
    <w:r>
      <w:rPr>
        <w:sz w:val="24"/>
        <w:szCs w:val="24"/>
      </w:rPr>
      <w:t>č.ú</w:t>
    </w:r>
    <w:proofErr w:type="spellEnd"/>
    <w:r>
      <w:rPr>
        <w:sz w:val="24"/>
        <w:szCs w:val="24"/>
      </w:rPr>
      <w:t xml:space="preserve">. 261321822/0600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6E00F8"/>
    <w:multiLevelType w:val="multilevel"/>
    <w:tmpl w:val="0405001F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2117284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A93"/>
    <w:rsid w:val="002A54DC"/>
    <w:rsid w:val="00445458"/>
    <w:rsid w:val="004F2D7F"/>
    <w:rsid w:val="00537A93"/>
    <w:rsid w:val="00582E51"/>
    <w:rsid w:val="005E1E03"/>
    <w:rsid w:val="0086305A"/>
    <w:rsid w:val="00B8787E"/>
    <w:rsid w:val="00D0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FFEE"/>
  <w15:docId w15:val="{EB095FE3-8428-45A9-BD62-8AAAA65AF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2E1B7D"/>
    <w:pPr>
      <w:keepNext/>
      <w:keepLines/>
      <w:numPr>
        <w:numId w:val="1"/>
      </w:numPr>
      <w:spacing w:before="120" w:after="0" w:line="240" w:lineRule="auto"/>
      <w:outlineLvl w:val="0"/>
    </w:pPr>
    <w:rPr>
      <w:rFonts w:asciiTheme="majorHAnsi" w:eastAsiaTheme="majorEastAsia" w:hAnsiTheme="majorHAnsi" w:cstheme="majorBidi"/>
      <w:b/>
      <w:color w:val="0070C0"/>
      <w:sz w:val="24"/>
      <w:szCs w:val="24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7821CA"/>
    <w:pPr>
      <w:numPr>
        <w:ilvl w:val="1"/>
      </w:numPr>
      <w:outlineLvl w:val="1"/>
    </w:pPr>
    <w:rPr>
      <w:rFonts w:asciiTheme="minorHAnsi" w:hAnsiTheme="minorHAnsi"/>
      <w:b w:val="0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7821CA"/>
    <w:pPr>
      <w:numPr>
        <w:ilvl w:val="2"/>
      </w:numPr>
      <w:spacing w:after="120"/>
      <w:outlineLvl w:val="2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F92C1A"/>
  </w:style>
  <w:style w:type="character" w:customStyle="1" w:styleId="ZpatChar">
    <w:name w:val="Zápatí Char"/>
    <w:basedOn w:val="Standardnpsmoodstavce"/>
    <w:link w:val="Zpat"/>
    <w:uiPriority w:val="99"/>
    <w:qFormat/>
    <w:rsid w:val="00F92C1A"/>
  </w:style>
  <w:style w:type="character" w:customStyle="1" w:styleId="Nadpis1Char">
    <w:name w:val="Nadpis 1 Char"/>
    <w:basedOn w:val="Standardnpsmoodstavce"/>
    <w:link w:val="Nadpis1"/>
    <w:uiPriority w:val="9"/>
    <w:qFormat/>
    <w:rsid w:val="002E1B7D"/>
    <w:rPr>
      <w:rFonts w:asciiTheme="majorHAnsi" w:eastAsiaTheme="majorEastAsia" w:hAnsiTheme="majorHAnsi" w:cstheme="majorBidi"/>
      <w:b/>
      <w:color w:val="0070C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qFormat/>
    <w:rsid w:val="007821CA"/>
    <w:rPr>
      <w:rFonts w:eastAsiaTheme="majorEastAsia" w:cstheme="majorBidi"/>
      <w:color w:val="0070C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22F7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BB5F08"/>
    <w:rPr>
      <w:color w:val="808080"/>
      <w:shd w:val="clear" w:color="auto" w:fill="E6E6E6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7821CA"/>
    <w:rPr>
      <w:rFonts w:eastAsiaTheme="majorEastAsia" w:cstheme="majorBidi"/>
      <w:color w:val="0070C0"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8E379F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E379F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E379F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E379F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qFormat/>
    <w:rsid w:val="0016499D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22"/>
    <w:qFormat/>
    <w:rsid w:val="0076699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0216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Normlnweb">
    <w:name w:val="Normal (Web)"/>
    <w:basedOn w:val="Normln"/>
    <w:uiPriority w:val="99"/>
    <w:semiHidden/>
    <w:unhideWhenUsed/>
    <w:qFormat/>
    <w:rsid w:val="004057C6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F92C1A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F92C1A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E217A"/>
    <w:pPr>
      <w:ind w:left="72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022F72"/>
    <w:pPr>
      <w:spacing w:after="100"/>
      <w:ind w:left="220"/>
    </w:pPr>
  </w:style>
  <w:style w:type="paragraph" w:styleId="Obsah1">
    <w:name w:val="toc 1"/>
    <w:basedOn w:val="Normln"/>
    <w:next w:val="Normln"/>
    <w:autoRedefine/>
    <w:uiPriority w:val="39"/>
    <w:unhideWhenUsed/>
    <w:rsid w:val="00022F72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E970DB"/>
    <w:pPr>
      <w:spacing w:after="100"/>
      <w:ind w:left="440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E379F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8E379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E379F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EC7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ssvetlahora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ditelka@mssvetlahora.cz" TargetMode="External"/><Relationship Id="rId2" Type="http://schemas.openxmlformats.org/officeDocument/2006/relationships/hyperlink" Target="mailto:mssvetlahora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4D336-406C-4CBE-A8C7-BC557137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412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Jandora</dc:creator>
  <dc:description/>
  <cp:lastModifiedBy>Jana Šubová</cp:lastModifiedBy>
  <cp:revision>4</cp:revision>
  <cp:lastPrinted>2019-12-17T09:35:00Z</cp:lastPrinted>
  <dcterms:created xsi:type="dcterms:W3CDTF">2024-05-27T08:39:00Z</dcterms:created>
  <dcterms:modified xsi:type="dcterms:W3CDTF">2024-05-27T08:47:00Z</dcterms:modified>
  <dc:language>cs-CZ</dc:language>
</cp:coreProperties>
</file>